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D7ABD" w14:textId="77777777" w:rsidR="00E04ECB" w:rsidRDefault="00E04ECB" w:rsidP="00E04ECB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Аннотация к рабочей программе</w:t>
      </w:r>
    </w:p>
    <w:p w14:paraId="211A5BF6" w14:textId="77777777" w:rsidR="00E04ECB" w:rsidRDefault="00F85A7C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СРЕДНЕ</w:t>
      </w:r>
      <w:r w:rsidR="00E04ECB">
        <w:rPr>
          <w:rFonts w:ascii="Times New Roman" w:hAnsi="Times New Roman"/>
          <w:b/>
          <w:bCs/>
          <w:sz w:val="24"/>
          <w:szCs w:val="24"/>
        </w:rPr>
        <w:t>ГО ОБЩЕГО ОБРАЗОВАНИЯ</w:t>
      </w:r>
    </w:p>
    <w:p w14:paraId="0B46A1CB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Учебного предмета</w:t>
      </w:r>
    </w:p>
    <w:p w14:paraId="2FB9AFC8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 w:rsidR="001058A3">
        <w:rPr>
          <w:rFonts w:ascii="Times New Roman" w:hAnsi="Times New Roman"/>
          <w:b/>
          <w:bCs/>
          <w:sz w:val="24"/>
          <w:szCs w:val="24"/>
        </w:rPr>
        <w:t>Биолог</w:t>
      </w:r>
      <w:r w:rsidR="00A73F8E">
        <w:rPr>
          <w:rFonts w:ascii="Times New Roman" w:hAnsi="Times New Roman"/>
          <w:b/>
          <w:bCs/>
          <w:sz w:val="24"/>
          <w:szCs w:val="24"/>
        </w:rPr>
        <w:t>ия</w:t>
      </w:r>
      <w:r>
        <w:rPr>
          <w:rFonts w:ascii="Times New Roman" w:hAnsi="Times New Roman"/>
          <w:b/>
          <w:bCs/>
          <w:sz w:val="24"/>
          <w:szCs w:val="24"/>
        </w:rPr>
        <w:t>»</w:t>
      </w:r>
    </w:p>
    <w:p w14:paraId="019946A1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(для 5-9 классов образовательных организаций)</w:t>
      </w:r>
    </w:p>
    <w:p w14:paraId="70374017" w14:textId="4252DBE5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34740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- 202</w:t>
      </w:r>
      <w:r w:rsidR="0034740F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гг.</w:t>
      </w:r>
    </w:p>
    <w:p w14:paraId="12A295A4" w14:textId="77777777" w:rsidR="006C05A5" w:rsidRDefault="006C05A5" w:rsidP="006C05A5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6C05A5">
        <w:rPr>
          <w:rFonts w:ascii="Times New Roman" w:hAnsi="Times New Roman"/>
          <w:sz w:val="24"/>
          <w:szCs w:val="24"/>
        </w:rPr>
        <w:t xml:space="preserve"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 природы и обеспечении существования человеческого общества. </w:t>
      </w:r>
    </w:p>
    <w:p w14:paraId="02536729" w14:textId="77777777" w:rsidR="006C05A5" w:rsidRPr="006C05A5" w:rsidRDefault="006C05A5" w:rsidP="006C05A5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6C05A5">
        <w:rPr>
          <w:rFonts w:ascii="Times New Roman" w:hAnsi="Times New Roman"/>
          <w:sz w:val="24"/>
          <w:szCs w:val="24"/>
        </w:rPr>
        <w:t xml:space="preserve">Согласно названным положениям, определены основные функции программы по биологии и её структура. Программа по биологии даёт представление о целях, об общей стратегии обучения, воспитания и развития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межпредметных и внутрипредметных связей, логики образовательного процесса, возрастных особенностей обучающихся. </w:t>
      </w:r>
    </w:p>
    <w:p w14:paraId="54A9344F" w14:textId="77777777" w:rsidR="001058A3" w:rsidRDefault="006C05A5" w:rsidP="006C05A5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6C05A5">
        <w:rPr>
          <w:rFonts w:ascii="Times New Roman" w:hAnsi="Times New Roman"/>
          <w:sz w:val="24"/>
          <w:szCs w:val="24"/>
        </w:rPr>
        <w:t>Для изучения биологии на базовом уровне среднего общего образования отводится 68 часов: в 10 классе – 34 часа (1 час в неделю), в 11 классе – 34 часа (1 час в неделю).</w:t>
      </w:r>
    </w:p>
    <w:p w14:paraId="7A489F2D" w14:textId="77777777" w:rsidR="006C05A5" w:rsidRDefault="006C05A5" w:rsidP="006C05A5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14:paraId="4F0F8871" w14:textId="77777777" w:rsidR="006C05A5" w:rsidRPr="006C05A5" w:rsidRDefault="006C05A5" w:rsidP="006C05A5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14:paraId="21F24413" w14:textId="77777777" w:rsidR="00E04ECB" w:rsidRPr="006C05A5" w:rsidRDefault="00E04ECB" w:rsidP="006C05A5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6C05A5">
        <w:rPr>
          <w:rFonts w:ascii="Times New Roman" w:hAnsi="Times New Roman"/>
          <w:sz w:val="24"/>
          <w:szCs w:val="24"/>
        </w:rPr>
        <w:t>Срок реализации программы</w:t>
      </w:r>
    </w:p>
    <w:tbl>
      <w:tblPr>
        <w:tblW w:w="46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7"/>
        <w:gridCol w:w="2243"/>
        <w:gridCol w:w="2459"/>
      </w:tblGrid>
      <w:tr w:rsidR="00F85A7C" w14:paraId="5811534D" w14:textId="77777777" w:rsidTr="00F85A7C">
        <w:trPr>
          <w:trHeight w:val="476"/>
        </w:trPr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A4B64" w14:textId="77777777" w:rsidR="00F85A7C" w:rsidRDefault="00F85A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B27E5" w14:textId="77777777" w:rsidR="00F85A7C" w:rsidRDefault="00F85A7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683F5" w14:textId="77777777" w:rsidR="00F85A7C" w:rsidRDefault="00F85A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85A7C" w14:paraId="1C120057" w14:textId="77777777" w:rsidTr="00F85A7C">
        <w:trPr>
          <w:trHeight w:val="781"/>
        </w:trPr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59035" w14:textId="77777777" w:rsidR="00F85A7C" w:rsidRDefault="00F85A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A15EC" w14:textId="2F8E0130" w:rsidR="00F85A7C" w:rsidRDefault="00F85A7C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34740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-202</w:t>
            </w:r>
            <w:r w:rsidR="0034740F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7E250" w14:textId="5C8D5057" w:rsidR="00F85A7C" w:rsidRDefault="00F85A7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34740F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3474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14:paraId="79A3C4F2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1AC772B9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7088F1F4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Программу составил</w:t>
      </w:r>
      <w:r w:rsidR="00A73F8E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: </w:t>
      </w:r>
      <w:r w:rsidR="001058A3">
        <w:rPr>
          <w:rFonts w:ascii="Times New Roman" w:hAnsi="Times New Roman"/>
          <w:sz w:val="24"/>
          <w:szCs w:val="24"/>
        </w:rPr>
        <w:t>Тарасова О.И.</w:t>
      </w:r>
    </w:p>
    <w:p w14:paraId="50B71A2C" w14:textId="77777777" w:rsidR="001058A3" w:rsidRDefault="001058A3" w:rsidP="00E04ECB">
      <w:pPr>
        <w:rPr>
          <w:rFonts w:ascii="Times New Roman" w:hAnsi="Times New Roman"/>
          <w:sz w:val="24"/>
          <w:szCs w:val="24"/>
        </w:rPr>
      </w:pPr>
    </w:p>
    <w:p w14:paraId="1B73DFA1" w14:textId="77777777" w:rsidR="001058A3" w:rsidRDefault="001058A3" w:rsidP="00E04ECB">
      <w:pPr>
        <w:rPr>
          <w:rFonts w:ascii="Times New Roman" w:hAnsi="Times New Roman"/>
          <w:sz w:val="24"/>
          <w:szCs w:val="24"/>
        </w:rPr>
      </w:pPr>
    </w:p>
    <w:p w14:paraId="4756EE91" w14:textId="77777777" w:rsidR="001058A3" w:rsidRDefault="001058A3" w:rsidP="00E04ECB">
      <w:pPr>
        <w:rPr>
          <w:rFonts w:ascii="Times New Roman" w:hAnsi="Times New Roman"/>
          <w:sz w:val="24"/>
          <w:szCs w:val="24"/>
        </w:rPr>
      </w:pPr>
    </w:p>
    <w:p w14:paraId="6D0B0AAA" w14:textId="01914F60" w:rsidR="00E04ECB" w:rsidRPr="0034740F" w:rsidRDefault="00E04ECB" w:rsidP="00E04EC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34740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/202</w:t>
      </w:r>
      <w:r w:rsidR="0034740F">
        <w:rPr>
          <w:rFonts w:ascii="Times New Roman" w:hAnsi="Times New Roman"/>
          <w:sz w:val="24"/>
          <w:szCs w:val="24"/>
        </w:rPr>
        <w:t>5</w:t>
      </w:r>
    </w:p>
    <w:p w14:paraId="5BA4FB5D" w14:textId="77777777" w:rsidR="00E04ECB" w:rsidRDefault="00E04ECB" w:rsidP="00E04ECB">
      <w:pPr>
        <w:rPr>
          <w:sz w:val="24"/>
          <w:szCs w:val="24"/>
        </w:rPr>
      </w:pPr>
    </w:p>
    <w:p w14:paraId="634C164B" w14:textId="77777777" w:rsidR="00E313B7" w:rsidRDefault="00E313B7"/>
    <w:sectPr w:rsidR="00E31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30A"/>
    <w:rsid w:val="0002237C"/>
    <w:rsid w:val="001058A3"/>
    <w:rsid w:val="001A05BF"/>
    <w:rsid w:val="0034740F"/>
    <w:rsid w:val="004F7DD3"/>
    <w:rsid w:val="0055530A"/>
    <w:rsid w:val="006C05A5"/>
    <w:rsid w:val="006E06F8"/>
    <w:rsid w:val="00737D18"/>
    <w:rsid w:val="008377C0"/>
    <w:rsid w:val="00A73F8E"/>
    <w:rsid w:val="00E04ECB"/>
    <w:rsid w:val="00E313B7"/>
    <w:rsid w:val="00F85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4AF34"/>
  <w15:chartTrackingRefBased/>
  <w15:docId w15:val="{6AC96735-F7C1-42C8-A20A-28AC0D080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EC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9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КолупаеваЮМ</dc:creator>
  <cp:keywords/>
  <dc:description/>
  <cp:lastModifiedBy>430</cp:lastModifiedBy>
  <cp:revision>13</cp:revision>
  <dcterms:created xsi:type="dcterms:W3CDTF">2023-10-24T06:58:00Z</dcterms:created>
  <dcterms:modified xsi:type="dcterms:W3CDTF">2024-10-16T18:56:00Z</dcterms:modified>
</cp:coreProperties>
</file>