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A1EAF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DC821CC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01C58F0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30C425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DC0CAB">
        <w:rPr>
          <w:rFonts w:ascii="Times New Roman" w:hAnsi="Times New Roman"/>
          <w:b/>
          <w:bCs/>
          <w:sz w:val="24"/>
          <w:szCs w:val="24"/>
        </w:rPr>
        <w:t>АНГЛИЙСКИЙ ЯЗЫК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58595AFF" w14:textId="7EA94478" w:rsidR="00E04ECB" w:rsidRDefault="00924332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10-11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7704C83E" w14:textId="2CE31949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D3B2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92433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г.г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D82EA0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72592A51" w14:textId="77777777" w:rsidR="00B71329" w:rsidRPr="00B71329" w:rsidRDefault="00B71329" w:rsidP="00B7132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 w:rsidRPr="00B7132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1B95777" w14:textId="77777777" w:rsidR="00737D18" w:rsidRPr="00B71329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 xml:space="preserve">Построение программы </w:t>
      </w:r>
      <w:proofErr w:type="gramStart"/>
      <w:r w:rsidRPr="00B71329">
        <w:rPr>
          <w:rFonts w:ascii="Times New Roman" w:hAnsi="Times New Roman"/>
          <w:sz w:val="24"/>
          <w:szCs w:val="24"/>
        </w:rPr>
        <w:t>по иностранному</w:t>
      </w:r>
      <w:proofErr w:type="gramEnd"/>
      <w:r w:rsidRPr="00B71329">
        <w:rPr>
          <w:rFonts w:ascii="Times New Roman" w:hAnsi="Times New Roman"/>
          <w:sz w:val="24"/>
          <w:szCs w:val="24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E5D5BC1" w14:textId="6155DD8E" w:rsidR="00DC0CAB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>Общее число часов, рекомендованных для изучения иностр</w:t>
      </w:r>
      <w:r w:rsidR="00924332">
        <w:rPr>
          <w:rFonts w:ascii="Times New Roman" w:hAnsi="Times New Roman"/>
          <w:sz w:val="24"/>
          <w:szCs w:val="24"/>
        </w:rPr>
        <w:t>анного (английского) языка – 374</w:t>
      </w:r>
      <w:r w:rsidRPr="00B71329">
        <w:rPr>
          <w:rFonts w:ascii="Times New Roman" w:hAnsi="Times New Roman"/>
          <w:sz w:val="24"/>
          <w:szCs w:val="24"/>
        </w:rPr>
        <w:t xml:space="preserve"> часов: </w:t>
      </w:r>
    </w:p>
    <w:p w14:paraId="12E6D77C" w14:textId="7C694B1D" w:rsidR="00DC0CAB" w:rsidRDefault="00924332" w:rsidP="00DC0CA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10</w:t>
      </w:r>
      <w:r w:rsidR="00B71329" w:rsidRPr="00B71329">
        <w:rPr>
          <w:rFonts w:ascii="Times New Roman" w:hAnsi="Times New Roman"/>
          <w:sz w:val="24"/>
          <w:szCs w:val="24"/>
        </w:rPr>
        <w:t xml:space="preserve"> клас</w:t>
      </w:r>
      <w:r>
        <w:rPr>
          <w:rFonts w:ascii="Times New Roman" w:hAnsi="Times New Roman"/>
          <w:sz w:val="24"/>
          <w:szCs w:val="24"/>
        </w:rPr>
        <w:t>се – 170 часа (5 часов</w:t>
      </w:r>
      <w:r w:rsidR="00DC0CAB">
        <w:rPr>
          <w:rFonts w:ascii="Times New Roman" w:hAnsi="Times New Roman"/>
          <w:sz w:val="24"/>
          <w:szCs w:val="24"/>
        </w:rPr>
        <w:t xml:space="preserve"> в неделю) в технологическом классе</w:t>
      </w:r>
      <w:r w:rsidR="00DC0CAB" w:rsidRPr="00B7132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204 ч (6</w:t>
      </w:r>
      <w:r w:rsidR="00DC0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</w:t>
      </w:r>
      <w:r w:rsidR="00DC0CAB" w:rsidRPr="00B71329">
        <w:rPr>
          <w:rFonts w:ascii="Times New Roman" w:hAnsi="Times New Roman"/>
          <w:sz w:val="24"/>
          <w:szCs w:val="24"/>
        </w:rPr>
        <w:t xml:space="preserve"> в н</w:t>
      </w:r>
      <w:r w:rsidR="00DC0CAB">
        <w:rPr>
          <w:rFonts w:ascii="Times New Roman" w:hAnsi="Times New Roman"/>
          <w:sz w:val="24"/>
          <w:szCs w:val="24"/>
        </w:rPr>
        <w:t>еделю) в гуманитарном</w:t>
      </w:r>
    </w:p>
    <w:p w14:paraId="3CE558A9" w14:textId="77777777" w:rsidR="00B71329" w:rsidRDefault="00B71329" w:rsidP="00DC0CA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4587101B" w14:textId="77777777" w:rsidR="00B71329" w:rsidRPr="00B71329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6981A4F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7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2316"/>
        <w:gridCol w:w="2540"/>
      </w:tblGrid>
      <w:tr w:rsidR="00924332" w14:paraId="0EFAAC2D" w14:textId="77777777" w:rsidTr="00924332">
        <w:trPr>
          <w:trHeight w:val="229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6FD1" w14:textId="77777777" w:rsidR="00924332" w:rsidRDefault="00924332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7C98" w14:textId="49A9201E" w:rsidR="00924332" w:rsidRDefault="00924332" w:rsidP="000338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9AA0" w14:textId="1BAAE751" w:rsidR="00924332" w:rsidRDefault="00924332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24332" w14:paraId="496AFFE0" w14:textId="77777777" w:rsidTr="00924332">
        <w:trPr>
          <w:trHeight w:val="375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E4E8" w14:textId="77777777" w:rsidR="00924332" w:rsidRDefault="00924332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78B6" w14:textId="2BA9C56D" w:rsidR="00924332" w:rsidRDefault="00924332" w:rsidP="00033820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D58E" w14:textId="33C9A7E4" w:rsidR="00924332" w:rsidRDefault="00924332" w:rsidP="000338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</w:tr>
    </w:tbl>
    <w:p w14:paraId="28E7199B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4CE11F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0953071" w14:textId="3FCA7C71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составили: </w:t>
      </w:r>
      <w:r w:rsidR="00DC0CAB">
        <w:rPr>
          <w:rFonts w:ascii="Times New Roman" w:hAnsi="Times New Roman"/>
          <w:sz w:val="24"/>
          <w:szCs w:val="24"/>
        </w:rPr>
        <w:t xml:space="preserve">Красникова О.А., </w:t>
      </w:r>
      <w:proofErr w:type="spellStart"/>
      <w:r w:rsidR="00DC0CAB">
        <w:rPr>
          <w:rFonts w:ascii="Times New Roman" w:hAnsi="Times New Roman"/>
          <w:sz w:val="24"/>
          <w:szCs w:val="24"/>
        </w:rPr>
        <w:t>Слатина</w:t>
      </w:r>
      <w:proofErr w:type="spellEnd"/>
      <w:r w:rsidR="00DC0CAB">
        <w:rPr>
          <w:rFonts w:ascii="Times New Roman" w:hAnsi="Times New Roman"/>
          <w:sz w:val="24"/>
          <w:szCs w:val="24"/>
        </w:rPr>
        <w:t xml:space="preserve"> С.Г.</w:t>
      </w:r>
    </w:p>
    <w:p w14:paraId="5614C1C8" w14:textId="755B017A" w:rsidR="002E3DD5" w:rsidRDefault="002E3DD5" w:rsidP="00E04ECB">
      <w:pPr>
        <w:rPr>
          <w:rFonts w:ascii="Times New Roman" w:hAnsi="Times New Roman"/>
          <w:sz w:val="24"/>
          <w:szCs w:val="24"/>
        </w:rPr>
      </w:pPr>
    </w:p>
    <w:p w14:paraId="3F548DC5" w14:textId="29CFA080" w:rsidR="002E3DD5" w:rsidRDefault="002E3DD5" w:rsidP="00E04ECB">
      <w:pPr>
        <w:rPr>
          <w:rFonts w:ascii="Times New Roman" w:hAnsi="Times New Roman"/>
          <w:sz w:val="24"/>
          <w:szCs w:val="24"/>
        </w:rPr>
      </w:pPr>
    </w:p>
    <w:p w14:paraId="1D4D117D" w14:textId="30A4AAB9" w:rsidR="002E3DD5" w:rsidRDefault="002E3DD5" w:rsidP="00E04ECB">
      <w:pPr>
        <w:rPr>
          <w:rFonts w:ascii="Times New Roman" w:hAnsi="Times New Roman"/>
          <w:sz w:val="24"/>
          <w:szCs w:val="24"/>
        </w:rPr>
      </w:pPr>
    </w:p>
    <w:p w14:paraId="38364B88" w14:textId="15FC6F75" w:rsidR="002E3DD5" w:rsidRDefault="002E3DD5" w:rsidP="00E04ECB">
      <w:pPr>
        <w:rPr>
          <w:rFonts w:ascii="Times New Roman" w:hAnsi="Times New Roman"/>
          <w:sz w:val="24"/>
          <w:szCs w:val="24"/>
        </w:rPr>
      </w:pPr>
    </w:p>
    <w:p w14:paraId="5E9CB9A1" w14:textId="3D8A4FFF" w:rsidR="002E3DD5" w:rsidRDefault="002E3DD5" w:rsidP="00E04EC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670197E" w14:textId="1DC08FFF" w:rsidR="00E04ECB" w:rsidRPr="00BD3B21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D3B2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BD3B21">
        <w:rPr>
          <w:rFonts w:ascii="Times New Roman" w:hAnsi="Times New Roman"/>
          <w:sz w:val="24"/>
          <w:szCs w:val="24"/>
        </w:rPr>
        <w:t>5</w:t>
      </w:r>
    </w:p>
    <w:p w14:paraId="758EEAAF" w14:textId="77777777" w:rsidR="00E04ECB" w:rsidRDefault="00E04ECB" w:rsidP="00E04ECB">
      <w:pPr>
        <w:rPr>
          <w:sz w:val="24"/>
          <w:szCs w:val="24"/>
        </w:rPr>
      </w:pPr>
    </w:p>
    <w:p w14:paraId="06CE3BB5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1A6C1A"/>
    <w:rsid w:val="002E3DD5"/>
    <w:rsid w:val="0055530A"/>
    <w:rsid w:val="006E06F8"/>
    <w:rsid w:val="00737D18"/>
    <w:rsid w:val="00924332"/>
    <w:rsid w:val="00B71329"/>
    <w:rsid w:val="00BD3B21"/>
    <w:rsid w:val="00DC0CAB"/>
    <w:rsid w:val="00E04ECB"/>
    <w:rsid w:val="00E313B7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BCF8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14</cp:revision>
  <dcterms:created xsi:type="dcterms:W3CDTF">2023-10-24T06:58:00Z</dcterms:created>
  <dcterms:modified xsi:type="dcterms:W3CDTF">2024-10-22T14:12:00Z</dcterms:modified>
</cp:coreProperties>
</file>